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CD" w:rsidRDefault="000A69CD" w:rsidP="00DD6D1F">
      <w:pPr>
        <w:pStyle w:val="a5"/>
        <w:rPr>
          <w:rFonts w:ascii="Times New Roman" w:hAnsi="Times New Roman"/>
          <w:sz w:val="24"/>
          <w:szCs w:val="24"/>
        </w:rPr>
      </w:pPr>
    </w:p>
    <w:p w:rsidR="000A69CD" w:rsidRDefault="00B25BED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5BE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9.5pt">
            <v:imagedata r:id="rId5" o:title="сканирование0092"/>
          </v:shape>
        </w:pict>
      </w:r>
    </w:p>
    <w:p w:rsidR="00B25BED" w:rsidRDefault="00B25BED" w:rsidP="0094400A">
      <w:pPr>
        <w:pStyle w:val="Default"/>
        <w:ind w:firstLine="708"/>
        <w:jc w:val="both"/>
      </w:pP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lastRenderedPageBreak/>
        <w:t xml:space="preserve">2.3. </w:t>
      </w:r>
      <w:r>
        <w:t>Разновозрастная група</w:t>
      </w:r>
      <w:r w:rsidRPr="00737ED4">
        <w:t xml:space="preserve">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0A69CD" w:rsidRPr="00737ED4" w:rsidRDefault="000A69CD" w:rsidP="0094400A">
      <w:pPr>
        <w:pStyle w:val="Default"/>
        <w:ind w:firstLine="708"/>
        <w:jc w:val="both"/>
      </w:pPr>
      <w:r>
        <w:t>2.4. Группа функционируе</w:t>
      </w:r>
      <w:r w:rsidRPr="00737ED4">
        <w:t xml:space="preserve">т в режиме 5-дневной рабочей недели. </w:t>
      </w:r>
    </w:p>
    <w:p w:rsidR="000A69CD" w:rsidRPr="00737ED4" w:rsidRDefault="000A69CD" w:rsidP="0094400A">
      <w:pPr>
        <w:pStyle w:val="Default"/>
        <w:ind w:firstLine="708"/>
        <w:jc w:val="both"/>
      </w:pPr>
      <w:r>
        <w:t>2.5</w:t>
      </w:r>
      <w:r w:rsidRPr="00737ED4">
        <w:t xml:space="preserve">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0A69CD" w:rsidRPr="00737ED4" w:rsidRDefault="000A69CD" w:rsidP="0094400A">
      <w:pPr>
        <w:pStyle w:val="Default"/>
        <w:ind w:firstLine="708"/>
        <w:jc w:val="both"/>
      </w:pPr>
      <w:r>
        <w:t>2.6</w:t>
      </w:r>
      <w:r w:rsidRPr="00737ED4">
        <w:t xml:space="preserve">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 </w:t>
      </w:r>
    </w:p>
    <w:p w:rsidR="000A69CD" w:rsidRPr="00737ED4" w:rsidRDefault="000A69CD" w:rsidP="0094400A">
      <w:pPr>
        <w:pStyle w:val="Default"/>
        <w:ind w:firstLine="708"/>
        <w:jc w:val="both"/>
      </w:pPr>
      <w:r>
        <w:t>2.7</w:t>
      </w:r>
      <w:r w:rsidRPr="00737ED4">
        <w:t>. Приём</w:t>
      </w:r>
      <w:r>
        <w:t xml:space="preserve"> детей в ДОО осуществляется с 08:30 до 09:0</w:t>
      </w:r>
      <w:r w:rsidRPr="00737ED4">
        <w:t xml:space="preserve">0 часов. </w:t>
      </w:r>
    </w:p>
    <w:p w:rsidR="000A69CD" w:rsidRPr="00737ED4" w:rsidRDefault="000A69CD" w:rsidP="0094400A">
      <w:pPr>
        <w:pStyle w:val="Default"/>
        <w:ind w:firstLine="708"/>
        <w:jc w:val="both"/>
      </w:pPr>
      <w:r>
        <w:t>2.8</w:t>
      </w:r>
      <w:r w:rsidRPr="00737ED4">
        <w:t xml:space="preserve">. Родители (законные представители) обязаны забирать обучающихся из ДОУ до 17:30 часов. </w:t>
      </w:r>
    </w:p>
    <w:p w:rsidR="000A69CD" w:rsidRPr="00737ED4" w:rsidRDefault="000A69CD" w:rsidP="0094400A">
      <w:pPr>
        <w:pStyle w:val="Default"/>
        <w:ind w:firstLine="708"/>
        <w:jc w:val="both"/>
      </w:pPr>
      <w:r>
        <w:t>2.9</w:t>
      </w:r>
      <w:r w:rsidRPr="00737ED4">
        <w:t xml:space="preserve">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605803">
      <w:pPr>
        <w:pStyle w:val="Default"/>
        <w:jc w:val="both"/>
      </w:pPr>
      <w:r w:rsidRPr="00737ED4">
        <w:rPr>
          <w:b/>
          <w:bCs/>
        </w:rPr>
        <w:t xml:space="preserve">3. Здоровье обучающихся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>3.1. Контроль утреннего приёма детей в ДОУ осуществляет воспитате</w:t>
      </w:r>
      <w:r>
        <w:t>ль</w:t>
      </w:r>
      <w:r w:rsidRPr="00737ED4">
        <w:t xml:space="preserve">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здоровым и информировать воспитателей о каких-либо изменениях, произошедших в его состоянии здоровья дома.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0A69CD" w:rsidRPr="00737ED4" w:rsidRDefault="000A69CD" w:rsidP="00605803">
      <w:pPr>
        <w:pStyle w:val="Default"/>
        <w:jc w:val="both"/>
      </w:pPr>
      <w:r w:rsidRPr="00737ED4">
        <w:t xml:space="preserve">в известность воспитателя и предоставить соответствующее медицинское заключение.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3.6. Ребёнок,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3.7.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обучающихся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lastRenderedPageBreak/>
        <w:t xml:space="preserve">4.2. Родители (законные представители) обязаны приводить ребёнка в опрятном виде, чистой одежде и обуви.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0A69CD" w:rsidRDefault="000A69CD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0A69CD" w:rsidRPr="00737ED4" w:rsidRDefault="000A69CD" w:rsidP="00735460">
      <w:pPr>
        <w:pStyle w:val="Default"/>
        <w:jc w:val="both"/>
      </w:pPr>
    </w:p>
    <w:p w:rsidR="000A69CD" w:rsidRPr="00737ED4" w:rsidRDefault="000A69CD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5.7. Обучающимся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5.8. Обучающимся запрещается приносить в ДОУ жевательную резинку и другие продукты питания (конфеты, печенье, сухарики, напитки и др.)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0A69CD" w:rsidRPr="00737ED4" w:rsidRDefault="000A69CD" w:rsidP="00605803">
      <w:pPr>
        <w:pStyle w:val="Default"/>
        <w:jc w:val="both"/>
      </w:pP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lastRenderedPageBreak/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0A69CD" w:rsidRPr="00737ED4" w:rsidRDefault="000A69CD" w:rsidP="00294CA6">
      <w:pPr>
        <w:pStyle w:val="Default"/>
        <w:ind w:firstLine="708"/>
        <w:jc w:val="both"/>
      </w:pPr>
      <w:r w:rsidRPr="00737ED4"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t>заведующего детским садом и повара.</w:t>
      </w:r>
    </w:p>
    <w:p w:rsidR="000A69CD" w:rsidRPr="00737ED4" w:rsidRDefault="000A69CD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обучающихся на свежем воздухе </w:t>
      </w:r>
    </w:p>
    <w:p w:rsidR="000A69CD" w:rsidRPr="00737ED4" w:rsidRDefault="000A69CD" w:rsidP="009E021E">
      <w:pPr>
        <w:pStyle w:val="Default"/>
        <w:jc w:val="both"/>
      </w:pP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0A69CD" w:rsidRPr="00737ED4" w:rsidRDefault="000A69CD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0A69CD" w:rsidRDefault="000A69CD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0A69CD" w:rsidRPr="00735460" w:rsidRDefault="000A69CD" w:rsidP="009E021E">
      <w:pPr>
        <w:pStyle w:val="Default"/>
        <w:jc w:val="both"/>
      </w:pPr>
    </w:p>
    <w:p w:rsidR="000A69CD" w:rsidRPr="00735460" w:rsidRDefault="000A69CD" w:rsidP="009E021E">
      <w:pPr>
        <w:pStyle w:val="Default"/>
        <w:jc w:val="both"/>
      </w:pPr>
      <w:r w:rsidRPr="00735460">
        <w:rPr>
          <w:b/>
          <w:bCs/>
        </w:rPr>
        <w:lastRenderedPageBreak/>
        <w:t xml:space="preserve">8. Права обучающихся ДОУ </w:t>
      </w:r>
    </w:p>
    <w:p w:rsidR="000A69CD" w:rsidRPr="00735460" w:rsidRDefault="000A69CD" w:rsidP="009E021E">
      <w:pPr>
        <w:pStyle w:val="Default"/>
        <w:jc w:val="both"/>
      </w:pP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8.1. ДОУ реализует право обучающихся на образование, гарантированное государством. </w:t>
      </w: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8.2. Обучающиеся, посещающие ДОУ, имеют право на: </w:t>
      </w:r>
    </w:p>
    <w:p w:rsidR="000A69CD" w:rsidRPr="00735460" w:rsidRDefault="000A69CD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0A69CD" w:rsidRPr="00735460" w:rsidRDefault="000A69CD" w:rsidP="009E021E">
      <w:pPr>
        <w:pStyle w:val="Default"/>
        <w:jc w:val="both"/>
      </w:pPr>
      <w:r>
        <w:t xml:space="preserve">• получение  педагогической, </w:t>
      </w:r>
      <w:r w:rsidRPr="00735460">
        <w:t xml:space="preserve"> медицинской и социальной помощи; </w:t>
      </w:r>
    </w:p>
    <w:p w:rsidR="000A69CD" w:rsidRPr="00735460" w:rsidRDefault="000A69CD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A69CD" w:rsidRPr="00735460" w:rsidRDefault="000A69CD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0A69CD" w:rsidRPr="00735460" w:rsidRDefault="000A69CD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0A69CD" w:rsidRPr="00735460" w:rsidRDefault="000A69CD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0A69CD" w:rsidRPr="00735460" w:rsidRDefault="000A69CD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0A69CD" w:rsidRPr="00735460" w:rsidRDefault="000A69CD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0A69CD" w:rsidRPr="00735460" w:rsidRDefault="000A69CD" w:rsidP="009E021E">
      <w:pPr>
        <w:pStyle w:val="Default"/>
        <w:jc w:val="both"/>
      </w:pP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обучающимся ДОУ не применяются. </w:t>
      </w: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обучающимся ДОУ не допускается. </w:t>
      </w: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0A69CD" w:rsidRPr="00735460" w:rsidRDefault="000A69CD" w:rsidP="009E021E">
      <w:pPr>
        <w:pStyle w:val="Default"/>
        <w:jc w:val="both"/>
      </w:pPr>
    </w:p>
    <w:p w:rsidR="000A69CD" w:rsidRPr="00735460" w:rsidRDefault="000A69CD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0A69CD" w:rsidRPr="00735460" w:rsidRDefault="000A69CD" w:rsidP="009E021E">
      <w:pPr>
        <w:pStyle w:val="Default"/>
        <w:jc w:val="both"/>
      </w:pPr>
    </w:p>
    <w:p w:rsidR="000A69CD" w:rsidRPr="00735460" w:rsidRDefault="000A69CD" w:rsidP="0094400A">
      <w:pPr>
        <w:pStyle w:val="Default"/>
        <w:ind w:firstLine="708"/>
        <w:jc w:val="both"/>
      </w:pPr>
      <w:r w:rsidRPr="00735460">
        <w:t>10.1.</w:t>
      </w:r>
      <w:r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0A69CD" w:rsidRPr="00735460" w:rsidRDefault="000A69CD" w:rsidP="005F01FE">
      <w:pPr>
        <w:pStyle w:val="Default"/>
        <w:ind w:firstLine="708"/>
        <w:jc w:val="both"/>
      </w:pPr>
      <w:r w:rsidRPr="00735460">
        <w:t>10.2.</w:t>
      </w:r>
      <w:r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ДОУ в специально отведённое на это время. </w:t>
      </w:r>
    </w:p>
    <w:p w:rsidR="000A69CD" w:rsidRPr="00735460" w:rsidRDefault="000A69CD" w:rsidP="005F01FE">
      <w:pPr>
        <w:pStyle w:val="Default"/>
        <w:ind w:firstLine="708"/>
        <w:jc w:val="both"/>
      </w:pPr>
      <w:r w:rsidRPr="00735460">
        <w:t>10.3.</w:t>
      </w:r>
      <w:r>
        <w:t xml:space="preserve"> </w:t>
      </w:r>
      <w:r w:rsidRPr="00735460">
        <w:t xml:space="preserve">Все спорные и конфликтные ситуации разрешаются только в отсутствии обучающихся. </w:t>
      </w:r>
    </w:p>
    <w:p w:rsidR="000A69CD" w:rsidRPr="00735460" w:rsidRDefault="000A69CD" w:rsidP="005F01FE">
      <w:pPr>
        <w:pStyle w:val="Default"/>
        <w:ind w:firstLine="708"/>
        <w:jc w:val="both"/>
      </w:pPr>
      <w:r w:rsidRPr="00735460">
        <w:t>10.4.</w:t>
      </w:r>
      <w:r>
        <w:t xml:space="preserve"> 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0A69CD" w:rsidRPr="00735460" w:rsidRDefault="000A69CD" w:rsidP="009E021E">
      <w:pPr>
        <w:jc w:val="both"/>
        <w:rPr>
          <w:sz w:val="24"/>
          <w:szCs w:val="24"/>
        </w:rPr>
      </w:pPr>
    </w:p>
    <w:sectPr w:rsidR="000A69CD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F2C"/>
    <w:rsid w:val="000119D7"/>
    <w:rsid w:val="00061355"/>
    <w:rsid w:val="00067C8C"/>
    <w:rsid w:val="000A69CD"/>
    <w:rsid w:val="000C0F47"/>
    <w:rsid w:val="001264E4"/>
    <w:rsid w:val="00165125"/>
    <w:rsid w:val="0016670B"/>
    <w:rsid w:val="00172D00"/>
    <w:rsid w:val="00176C7C"/>
    <w:rsid w:val="001860CC"/>
    <w:rsid w:val="001A6904"/>
    <w:rsid w:val="001B21A0"/>
    <w:rsid w:val="00294CA6"/>
    <w:rsid w:val="00454F1D"/>
    <w:rsid w:val="0047524B"/>
    <w:rsid w:val="005B0DCC"/>
    <w:rsid w:val="005F01FE"/>
    <w:rsid w:val="00605803"/>
    <w:rsid w:val="006E2BDD"/>
    <w:rsid w:val="00705C30"/>
    <w:rsid w:val="00735460"/>
    <w:rsid w:val="00737ED4"/>
    <w:rsid w:val="007434E6"/>
    <w:rsid w:val="007B5ECA"/>
    <w:rsid w:val="007C04D9"/>
    <w:rsid w:val="007E5E5D"/>
    <w:rsid w:val="00844492"/>
    <w:rsid w:val="00855831"/>
    <w:rsid w:val="0086109C"/>
    <w:rsid w:val="0094400A"/>
    <w:rsid w:val="00991C68"/>
    <w:rsid w:val="009C5BDB"/>
    <w:rsid w:val="009D2655"/>
    <w:rsid w:val="009E021E"/>
    <w:rsid w:val="009F1579"/>
    <w:rsid w:val="00A1310A"/>
    <w:rsid w:val="00AE28C8"/>
    <w:rsid w:val="00B25BED"/>
    <w:rsid w:val="00BB474B"/>
    <w:rsid w:val="00BC662A"/>
    <w:rsid w:val="00DC5F2C"/>
    <w:rsid w:val="00DD6D1F"/>
    <w:rsid w:val="00E64E70"/>
    <w:rsid w:val="00EE3815"/>
    <w:rsid w:val="00F10EBB"/>
    <w:rsid w:val="00FA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C5F2C"/>
    <w:rPr>
      <w:rFonts w:cs="Times New Roman"/>
      <w:b/>
      <w:bCs/>
    </w:rPr>
  </w:style>
  <w:style w:type="paragraph" w:customStyle="1" w:styleId="Default">
    <w:name w:val="Default"/>
    <w:uiPriority w:val="99"/>
    <w:rsid w:val="006058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05C3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1462</Words>
  <Characters>10389</Characters>
  <Application>Microsoft Office Word</Application>
  <DocSecurity>0</DocSecurity>
  <Lines>86</Lines>
  <Paragraphs>23</Paragraphs>
  <ScaleCrop>false</ScaleCrop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XXX</cp:lastModifiedBy>
  <cp:revision>8</cp:revision>
  <cp:lastPrinted>2003-12-31T17:19:00Z</cp:lastPrinted>
  <dcterms:created xsi:type="dcterms:W3CDTF">2014-10-08T10:25:00Z</dcterms:created>
  <dcterms:modified xsi:type="dcterms:W3CDTF">2015-11-04T14:01:00Z</dcterms:modified>
</cp:coreProperties>
</file>